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3" w:tblpY="2194"/>
        <w:tblOverlap w:val="never"/>
        <w:tblW w:w="89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</w:tbl>
    <w:p>
      <w:pPr>
        <w:widowControl/>
        <w:wordWrap w:val="0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2：</w:t>
      </w:r>
    </w:p>
    <w:p>
      <w:pPr>
        <w:widowControl/>
        <w:wordWrap w:val="0"/>
        <w:jc w:val="center"/>
        <w:rPr>
          <w:rFonts w:hint="eastAsia" w:ascii="宋体" w:hAnsi="宋体"/>
          <w:sz w:val="32"/>
          <w:lang w:eastAsia="zh-CN"/>
        </w:rPr>
      </w:pPr>
      <w:r>
        <w:rPr>
          <w:rFonts w:hint="eastAsia" w:ascii="宋体" w:hAnsi="宋体"/>
          <w:sz w:val="32"/>
          <w:lang w:eastAsia="zh-CN"/>
        </w:rPr>
        <w:t>新疆维吾尔自治区普通高校人文社会科学重点研究基地（“两山”理论与南疆高质量绿色发展研究中心</w:t>
      </w:r>
      <w:r>
        <w:rPr>
          <w:rFonts w:hint="eastAsia" w:ascii="宋体" w:hAnsi="宋体"/>
          <w:sz w:val="32"/>
          <w:lang w:eastAsia="zh-CN"/>
        </w:rPr>
        <w:t>）论证活页</w:t>
      </w:r>
    </w:p>
    <w:p>
      <w:pPr>
        <w:widowControl/>
        <w:wordWrap w:val="0"/>
        <w:ind w:firstLine="157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3" w:hRule="atLeast"/>
        </w:trPr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Lines="50"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1. </w:t>
            </w:r>
            <w:r>
              <w:rPr>
                <w:rFonts w:hint="eastAsia" w:ascii="宋体"/>
                <w:b/>
                <w:szCs w:val="21"/>
              </w:rPr>
              <w:t>[选题依据]</w:t>
            </w:r>
            <w:r>
              <w:rPr>
                <w:rFonts w:hint="eastAsia" w:ascii="宋体"/>
                <w:szCs w:val="21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2. </w:t>
            </w:r>
            <w:r>
              <w:rPr>
                <w:rFonts w:hint="eastAsia" w:ascii="宋体"/>
                <w:b/>
                <w:szCs w:val="21"/>
              </w:rPr>
              <w:t xml:space="preserve">[研究内容]  </w:t>
            </w:r>
            <w:r>
              <w:rPr>
                <w:rFonts w:hint="eastAsia" w:ascii="宋体"/>
                <w:szCs w:val="21"/>
              </w:rPr>
              <w:t>本课题的研究对象、总体框架、重点难点、主要目标等。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3．</w:t>
            </w:r>
            <w:r>
              <w:rPr>
                <w:rFonts w:hint="eastAsia" w:ascii="宋体"/>
                <w:b/>
                <w:szCs w:val="21"/>
              </w:rPr>
              <w:t xml:space="preserve">[思路方法]  </w:t>
            </w:r>
            <w:r>
              <w:rPr>
                <w:rFonts w:hint="eastAsia" w:ascii="宋体"/>
                <w:szCs w:val="21"/>
              </w:rPr>
              <w:t>本课题研究的基本思路、具体研究方法、研究计划及其可行性等。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4．</w:t>
            </w:r>
            <w:r>
              <w:rPr>
                <w:rFonts w:hint="eastAsia" w:ascii="宋体"/>
                <w:b/>
                <w:szCs w:val="21"/>
              </w:rPr>
              <w:t xml:space="preserve">[创新之处]  </w:t>
            </w:r>
            <w:r>
              <w:rPr>
                <w:rFonts w:hint="eastAsia" w:ascii="宋体"/>
                <w:szCs w:val="21"/>
              </w:rPr>
              <w:t>在学术思想、学术观点、研究方法等方面的特色和创新。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5．</w:t>
            </w:r>
            <w:r>
              <w:rPr>
                <w:rFonts w:hint="eastAsia" w:ascii="宋体"/>
                <w:b/>
                <w:szCs w:val="21"/>
              </w:rPr>
              <w:t xml:space="preserve">[预期成果] 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6．</w:t>
            </w:r>
            <w:r>
              <w:rPr>
                <w:rFonts w:hint="eastAsia" w:ascii="宋体"/>
                <w:b/>
                <w:szCs w:val="21"/>
              </w:rPr>
              <w:t xml:space="preserve">[研究基础]  </w:t>
            </w:r>
            <w:r>
              <w:rPr>
                <w:rFonts w:hint="eastAsia" w:ascii="宋体"/>
                <w:szCs w:val="21"/>
              </w:rPr>
              <w:t>课题负责人前期相关研究成果、核心观点等。</w:t>
            </w:r>
          </w:p>
          <w:p>
            <w:pPr>
              <w:spacing w:line="32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7．</w:t>
            </w:r>
            <w:r>
              <w:rPr>
                <w:rFonts w:hint="eastAsia" w:ascii="宋体"/>
                <w:b/>
                <w:szCs w:val="21"/>
              </w:rPr>
              <w:t xml:space="preserve">[参考文献]  </w:t>
            </w:r>
            <w:r>
              <w:rPr>
                <w:rFonts w:hint="eastAsia" w:ascii="宋体"/>
                <w:szCs w:val="21"/>
              </w:rPr>
              <w:t>开展本课题研究的主要中外参考文献。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wordWrap w:val="0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说明：1.活页文字表述中不得直接或间接透露个人信息或相关背景资料，否则取消参评资格。</w:t>
      </w:r>
    </w:p>
    <w:p>
      <w:pPr>
        <w:widowControl/>
        <w:wordWrap w:val="0"/>
        <w:ind w:left="315" w:leftChars="150" w:firstLine="210" w:firstLineChars="100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2.课题名称要与《申请书》一致，一般不加副标题。前期相关研究成果只填成果名称、</w:t>
      </w:r>
    </w:p>
    <w:p>
      <w:pPr>
        <w:widowControl/>
        <w:wordWrap w:val="0"/>
        <w:ind w:left="315" w:leftChars="150"/>
        <w:jc w:val="left"/>
        <w:rPr>
          <w:rFonts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>成果形式（如论文、专著、研究报告等）、作者排序、是否核心期刊等，不得填写作者姓名、单位、刊物或出版社名称、发表时间或刊期等。</w:t>
      </w:r>
    </w:p>
    <w:p>
      <w:pPr>
        <w:widowControl/>
        <w:wordWrap w:val="0"/>
        <w:ind w:left="315" w:leftChars="150"/>
        <w:jc w:val="left"/>
      </w:pPr>
      <w:r>
        <w:rPr>
          <w:rFonts w:hint="eastAsia" w:ascii="楷体_GB2312" w:hAnsi="楷体_GB2312" w:eastAsia="楷体_GB2312" w:cs="楷体_GB2312"/>
          <w:color w:val="333333"/>
          <w:kern w:val="0"/>
          <w:szCs w:val="21"/>
        </w:rPr>
        <w:t xml:space="preserve">  3.本表须用A3纸双面印制中缝装订，正文请用合适字号行距排版（论证部分不小于四号字），各级标题可用黑体字，项目登记号和项目序号不填。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3D10F2"/>
    <w:rsid w:val="00160EB0"/>
    <w:rsid w:val="00340AC6"/>
    <w:rsid w:val="00350BC2"/>
    <w:rsid w:val="00950D3F"/>
    <w:rsid w:val="1396508D"/>
    <w:rsid w:val="181C7D72"/>
    <w:rsid w:val="2E751BB5"/>
    <w:rsid w:val="2F7621BA"/>
    <w:rsid w:val="5A3D10F2"/>
    <w:rsid w:val="6CC111CE"/>
    <w:rsid w:val="7D7DAD7F"/>
    <w:rsid w:val="FEDC0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2019-07-17T19:11:00Z</dcterms:created>
  <dc:creator>Administrator</dc:creator>
  <cp:lastModifiedBy>耶稣的赞礼</cp:lastModifiedBy>
  <cp:lastPrinted>2019-07-18T02:27:00Z</cp:lastPrinted>
  <dcterms:modified xsi:type="dcterms:W3CDTF">2022-06-27T06:10:30Z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6DEA50C21194430A9F8233AE5E128CB4</vt:lpwstr>
  </property>
</Properties>
</file>