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能源化工工程学院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仪器设备操作规程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为了保证仪器设备安全良好运行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充分发挥仪器设备在教学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科研工作中的作用，提高使用效益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制订本规程。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据仪器设备对环境条件的要求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操作人员在进入实验室时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应按要求穿着工作服、防护衣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换拖鞋、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防护手套等，以保证设备安全运行和操作人员的人身安全。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、实验室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应经常对水电及环境温度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湿度等进行检查测试。如不符合要求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应及时采取措施，保证仪器设备的运行条件。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、根据仪器设备使用要求，开机前要进行检查，做好开机准备工作。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检查供电电压是否符合仪器设备的要求。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需气源、水源、润滑等运行条件的仪器设备要检查气源、水源、油路等是否符合要求，有无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泄露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等问题。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定期对仪器设备接地线路进行测试检查，以防发生电路故障。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开机运行必须严格按仪器设备使用说明书所规定的程序操作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应该预热的仪器设备应先进行预热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以达到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设备运行所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的条件。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仪器设备运行时，操作人员要时刻观察设备运行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状态，防止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意外事故发生。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要准确记录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使用记录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仪器设备运行完毕，操作人员要严格按照规定程序，做好关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机、断水、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断电等工作。运行中，若遇停水、停电等情况，管理人员要按技术要求妥善处置。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、应定期校验仪器设备，及时进行维护和保养，确保仪器设备处于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好状态。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039607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336517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79"/>
    <w:rsid w:val="0007298E"/>
    <w:rsid w:val="000A78E9"/>
    <w:rsid w:val="000C30FD"/>
    <w:rsid w:val="000D0766"/>
    <w:rsid w:val="00117803"/>
    <w:rsid w:val="00295EC3"/>
    <w:rsid w:val="00361DE0"/>
    <w:rsid w:val="00420B86"/>
    <w:rsid w:val="004B0AC4"/>
    <w:rsid w:val="005324CC"/>
    <w:rsid w:val="00612362"/>
    <w:rsid w:val="006365E3"/>
    <w:rsid w:val="00664561"/>
    <w:rsid w:val="00683784"/>
    <w:rsid w:val="006926AA"/>
    <w:rsid w:val="006D661E"/>
    <w:rsid w:val="0073260D"/>
    <w:rsid w:val="0076151E"/>
    <w:rsid w:val="00780473"/>
    <w:rsid w:val="00851879"/>
    <w:rsid w:val="00874FDB"/>
    <w:rsid w:val="00911F54"/>
    <w:rsid w:val="009441F0"/>
    <w:rsid w:val="009E026B"/>
    <w:rsid w:val="00A91F6C"/>
    <w:rsid w:val="00AA3370"/>
    <w:rsid w:val="00AC16CF"/>
    <w:rsid w:val="00AE3BFC"/>
    <w:rsid w:val="00B32328"/>
    <w:rsid w:val="00B36624"/>
    <w:rsid w:val="00BC509D"/>
    <w:rsid w:val="00C83C6A"/>
    <w:rsid w:val="00CC0A34"/>
    <w:rsid w:val="00CF62E0"/>
    <w:rsid w:val="00D12E67"/>
    <w:rsid w:val="00D32687"/>
    <w:rsid w:val="00D74348"/>
    <w:rsid w:val="00E8466F"/>
    <w:rsid w:val="00EB3E0F"/>
    <w:rsid w:val="00EF53DD"/>
    <w:rsid w:val="00EF5D41"/>
    <w:rsid w:val="00F30C89"/>
    <w:rsid w:val="092D54BA"/>
    <w:rsid w:val="1BF118C4"/>
    <w:rsid w:val="1D536582"/>
    <w:rsid w:val="217B086A"/>
    <w:rsid w:val="44FD3586"/>
    <w:rsid w:val="5D511379"/>
    <w:rsid w:val="61D353D1"/>
    <w:rsid w:val="72853156"/>
    <w:rsid w:val="75CC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536</Characters>
  <Lines>4</Lines>
  <Paragraphs>1</Paragraphs>
  <TotalTime>0</TotalTime>
  <ScaleCrop>false</ScaleCrop>
  <LinksUpToDate>false</LinksUpToDate>
  <CharactersWithSpaces>536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2021-08-25T03:40:00Z</dcterms:created>
  <dc:creator>depaer@outlook.com</dc:creator>
  <cp:lastModifiedBy>可能鱼都被海风吹走了</cp:lastModifiedBy>
  <cp:lastPrinted>2021-08-25T04:21:00Z</cp:lastPrinted>
  <dcterms:modified xsi:type="dcterms:W3CDTF">2022-04-14T10:31:22Z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07D0FBE7366843EC9D672F27652A2077</vt:lpwstr>
  </property>
</Properties>
</file>